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Ind w:w="-360" w:type="dxa"/>
        <w:tblLayout w:type="fixed"/>
        <w:tblLook w:val="0000" w:firstRow="0" w:lastRow="0" w:firstColumn="0" w:lastColumn="0" w:noHBand="0" w:noVBand="0"/>
      </w:tblPr>
      <w:tblGrid>
        <w:gridCol w:w="1890"/>
        <w:gridCol w:w="7650"/>
        <w:gridCol w:w="1980"/>
      </w:tblGrid>
      <w:tr w:rsidR="006814C7" w14:paraId="773A360B" w14:textId="77777777" w:rsidTr="00323CDD">
        <w:trPr>
          <w:trHeight w:val="1790"/>
        </w:trPr>
        <w:tc>
          <w:tcPr>
            <w:tcW w:w="1890" w:type="dxa"/>
          </w:tcPr>
          <w:p w14:paraId="22638752" w14:textId="77777777" w:rsidR="00E3627A" w:rsidRDefault="00E3627A" w:rsidP="006814C7">
            <w:pPr>
              <w:jc w:val="center"/>
              <w:rPr>
                <w:b/>
                <w:sz w:val="18"/>
              </w:rPr>
            </w:pPr>
            <w:r>
              <w:rPr>
                <w:b/>
                <w:sz w:val="18"/>
              </w:rPr>
              <w:t>Superintendent</w:t>
            </w:r>
          </w:p>
          <w:p w14:paraId="5D0764AF" w14:textId="1807EAC6" w:rsidR="00E3627A" w:rsidRPr="00333D9D" w:rsidRDefault="00F047DE" w:rsidP="006814C7">
            <w:pPr>
              <w:jc w:val="center"/>
              <w:rPr>
                <w:sz w:val="18"/>
              </w:rPr>
            </w:pPr>
            <w:r>
              <w:rPr>
                <w:sz w:val="18"/>
              </w:rPr>
              <w:t>Dylan Tedders</w:t>
            </w:r>
          </w:p>
          <w:p w14:paraId="7FAE7173" w14:textId="02C663E2" w:rsidR="00E3627A" w:rsidRDefault="00333D9D">
            <w:pPr>
              <w:jc w:val="center"/>
              <w:rPr>
                <w:sz w:val="18"/>
              </w:rPr>
            </w:pPr>
            <w:r w:rsidRPr="00063EB0">
              <w:rPr>
                <w:noProof/>
              </w:rPr>
              <w:drawing>
                <wp:anchor distT="0" distB="0" distL="114300" distR="114300" simplePos="0" relativeHeight="251658752" behindDoc="0" locked="0" layoutInCell="1" allowOverlap="1" wp14:anchorId="2D0E49BF" wp14:editId="690A98EB">
                  <wp:simplePos x="0" y="0"/>
                  <wp:positionH relativeFrom="margin">
                    <wp:align>center</wp:align>
                  </wp:positionH>
                  <wp:positionV relativeFrom="paragraph">
                    <wp:posOffset>22762</wp:posOffset>
                  </wp:positionV>
                  <wp:extent cx="824230" cy="837565"/>
                  <wp:effectExtent l="0" t="0" r="1270" b="63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423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0" w:type="dxa"/>
          </w:tcPr>
          <w:p w14:paraId="62434DD9" w14:textId="77777777" w:rsidR="00E3627A" w:rsidRDefault="00E3627A">
            <w:pPr>
              <w:jc w:val="center"/>
            </w:pPr>
          </w:p>
          <w:p w14:paraId="4B0E6E73" w14:textId="77777777" w:rsidR="00E3627A" w:rsidRDefault="00E3627A">
            <w:pPr>
              <w:jc w:val="center"/>
            </w:pPr>
          </w:p>
          <w:p w14:paraId="03B00BD8" w14:textId="77777777" w:rsidR="00E3627A" w:rsidRPr="00385889" w:rsidRDefault="00385889" w:rsidP="006814C7">
            <w:pPr>
              <w:ind w:left="525"/>
              <w:jc w:val="center"/>
              <w:rPr>
                <w:b/>
                <w:spacing w:val="34"/>
                <w:sz w:val="38"/>
              </w:rPr>
            </w:pPr>
            <w:r w:rsidRPr="00385889">
              <w:rPr>
                <w:b/>
                <w:spacing w:val="34"/>
                <w:sz w:val="38"/>
              </w:rPr>
              <w:t>Okeechobee County</w:t>
            </w:r>
            <w:r w:rsidR="00B826E0">
              <w:rPr>
                <w:b/>
                <w:spacing w:val="34"/>
                <w:sz w:val="38"/>
              </w:rPr>
              <w:t xml:space="preserve"> School Board</w:t>
            </w:r>
          </w:p>
          <w:p w14:paraId="13C31DAF" w14:textId="77777777" w:rsidR="00E3627A" w:rsidRDefault="00E3627A">
            <w:pPr>
              <w:spacing w:line="80" w:lineRule="exact"/>
              <w:jc w:val="center"/>
              <w:rPr>
                <w:b/>
                <w:sz w:val="36"/>
              </w:rPr>
            </w:pPr>
          </w:p>
          <w:p w14:paraId="3F568F9A" w14:textId="77777777" w:rsidR="00E3627A" w:rsidRDefault="00E3627A" w:rsidP="006814C7">
            <w:pPr>
              <w:tabs>
                <w:tab w:val="center" w:pos="3762"/>
                <w:tab w:val="right" w:pos="7524"/>
              </w:tabs>
              <w:jc w:val="center"/>
            </w:pPr>
            <w:r>
              <w:t>863-462-5000</w:t>
            </w:r>
            <w:r>
              <w:tab/>
              <w:t>700 S.W. Second Avenue</w:t>
            </w:r>
            <w:r w:rsidR="00346A17">
              <w:tab/>
              <w:t>Fax 863-462-5151</w:t>
            </w:r>
          </w:p>
          <w:p w14:paraId="76CFD64B" w14:textId="77777777" w:rsidR="00E3627A" w:rsidRDefault="00385889">
            <w:pPr>
              <w:tabs>
                <w:tab w:val="left" w:pos="2592"/>
              </w:tabs>
            </w:pPr>
            <w:r>
              <w:t xml:space="preserve">                                          </w:t>
            </w:r>
            <w:r w:rsidR="00E3627A">
              <w:t xml:space="preserve">           Okeechobee, Florida 34974</w:t>
            </w:r>
          </w:p>
          <w:p w14:paraId="6C7586FF" w14:textId="6640BB5F" w:rsidR="00E3627A" w:rsidRDefault="006814C7" w:rsidP="006814C7">
            <w:pPr>
              <w:tabs>
                <w:tab w:val="left" w:pos="2592"/>
              </w:tabs>
            </w:pPr>
            <w:r w:rsidRPr="008023BA">
              <w:rPr>
                <w:noProof/>
              </w:rPr>
              <mc:AlternateContent>
                <mc:Choice Requires="wps">
                  <w:drawing>
                    <wp:anchor distT="0" distB="0" distL="114300" distR="114300" simplePos="0" relativeHeight="251660800" behindDoc="0" locked="0" layoutInCell="0" allowOverlap="1" wp14:anchorId="5668DD5D" wp14:editId="399BED7D">
                      <wp:simplePos x="0" y="0"/>
                      <wp:positionH relativeFrom="column">
                        <wp:posOffset>-635</wp:posOffset>
                      </wp:positionH>
                      <wp:positionV relativeFrom="paragraph">
                        <wp:posOffset>142142</wp:posOffset>
                      </wp:positionV>
                      <wp:extent cx="4714875" cy="635"/>
                      <wp:effectExtent l="0" t="12700" r="22225" b="24765"/>
                      <wp:wrapNone/>
                      <wp:docPr id="189071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148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E0B01"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2pt" to="37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" o:allowincell="f" strokeweight="2pt">
                      <v:stroke startarrowwidth="narrow" startarrowlength="short" endarrowwidth="narrow" endarrowlength="short"/>
                      <o:lock v:ext="edit" shapetype="f"/>
                    </v:line>
                  </w:pict>
                </mc:Fallback>
              </mc:AlternateContent>
            </w:r>
          </w:p>
        </w:tc>
        <w:tc>
          <w:tcPr>
            <w:tcW w:w="1980" w:type="dxa"/>
          </w:tcPr>
          <w:p w14:paraId="73C8CB23" w14:textId="77777777" w:rsidR="00E3627A" w:rsidRDefault="00E3627A">
            <w:pPr>
              <w:spacing w:line="198" w:lineRule="atLeast"/>
              <w:jc w:val="center"/>
              <w:rPr>
                <w:sz w:val="18"/>
              </w:rPr>
            </w:pPr>
            <w:r>
              <w:rPr>
                <w:b/>
                <w:sz w:val="18"/>
              </w:rPr>
              <w:t>Chairperson</w:t>
            </w:r>
          </w:p>
          <w:p w14:paraId="7925EA22" w14:textId="048A9775" w:rsidR="00E3627A" w:rsidRDefault="00485716">
            <w:pPr>
              <w:spacing w:line="198" w:lineRule="atLeast"/>
              <w:jc w:val="center"/>
              <w:rPr>
                <w:sz w:val="18"/>
              </w:rPr>
            </w:pPr>
            <w:r>
              <w:rPr>
                <w:sz w:val="18"/>
              </w:rPr>
              <w:t>Jill Holcomb</w:t>
            </w:r>
          </w:p>
          <w:p w14:paraId="3E941443" w14:textId="77777777" w:rsidR="00E3627A" w:rsidRDefault="00E3627A">
            <w:pPr>
              <w:spacing w:line="198" w:lineRule="atLeast"/>
              <w:jc w:val="center"/>
              <w:rPr>
                <w:sz w:val="18"/>
              </w:rPr>
            </w:pPr>
            <w:r>
              <w:rPr>
                <w:b/>
                <w:sz w:val="18"/>
              </w:rPr>
              <w:t>Vice Chairperson</w:t>
            </w:r>
          </w:p>
          <w:p w14:paraId="51DA1632" w14:textId="77F1F2A6" w:rsidR="004D6228" w:rsidRPr="000F766E" w:rsidRDefault="00485716">
            <w:pPr>
              <w:spacing w:line="198" w:lineRule="atLeast"/>
              <w:jc w:val="center"/>
              <w:rPr>
                <w:sz w:val="18"/>
              </w:rPr>
            </w:pPr>
            <w:r>
              <w:rPr>
                <w:sz w:val="18"/>
              </w:rPr>
              <w:t>Dr. Christine Bishop</w:t>
            </w:r>
          </w:p>
          <w:p w14:paraId="36925D6C" w14:textId="77777777" w:rsidR="00E3627A" w:rsidRDefault="00E3627A">
            <w:pPr>
              <w:spacing w:line="198" w:lineRule="atLeast"/>
              <w:jc w:val="center"/>
              <w:rPr>
                <w:b/>
                <w:sz w:val="18"/>
              </w:rPr>
            </w:pPr>
            <w:r>
              <w:rPr>
                <w:b/>
                <w:sz w:val="18"/>
              </w:rPr>
              <w:t>Members</w:t>
            </w:r>
          </w:p>
          <w:p w14:paraId="0D32C3D7" w14:textId="17F6C198" w:rsidR="001C0002" w:rsidRDefault="00214D86">
            <w:pPr>
              <w:spacing w:line="198" w:lineRule="atLeast"/>
              <w:jc w:val="center"/>
              <w:rPr>
                <w:sz w:val="18"/>
              </w:rPr>
            </w:pPr>
            <w:r>
              <w:rPr>
                <w:sz w:val="18"/>
              </w:rPr>
              <w:t>Melisa Jahner</w:t>
            </w:r>
          </w:p>
          <w:p w14:paraId="706D9E49" w14:textId="107A449C" w:rsidR="00485716" w:rsidRDefault="00485716">
            <w:pPr>
              <w:spacing w:line="198" w:lineRule="atLeast"/>
              <w:jc w:val="center"/>
              <w:rPr>
                <w:sz w:val="18"/>
              </w:rPr>
            </w:pPr>
            <w:r>
              <w:rPr>
                <w:sz w:val="18"/>
              </w:rPr>
              <w:t>Malissa Morgan</w:t>
            </w:r>
          </w:p>
          <w:p w14:paraId="6F8FB5B1" w14:textId="77777777" w:rsidR="00E91E03" w:rsidRDefault="00E91E03" w:rsidP="001C0002">
            <w:pPr>
              <w:spacing w:line="198" w:lineRule="atLeast"/>
              <w:jc w:val="center"/>
            </w:pPr>
            <w:r>
              <w:rPr>
                <w:sz w:val="18"/>
              </w:rPr>
              <w:t>Amanda Riedel</w:t>
            </w:r>
          </w:p>
        </w:tc>
      </w:tr>
    </w:tbl>
    <w:p w14:paraId="0F382FAC" w14:textId="54EB6C61" w:rsidR="00E3627A" w:rsidRDefault="00E3627A">
      <w:pPr>
        <w:rPr>
          <w:sz w:val="24"/>
        </w:rPr>
        <w:sectPr w:rsidR="00E3627A" w:rsidSect="0045564B">
          <w:footerReference w:type="default" r:id="rId8"/>
          <w:pgSz w:w="12240" w:h="15840"/>
          <w:pgMar w:top="432" w:right="720" w:bottom="576" w:left="720" w:header="720" w:footer="720" w:gutter="0"/>
          <w:cols w:space="720"/>
        </w:sectPr>
      </w:pPr>
    </w:p>
    <w:p w14:paraId="192D2701" w14:textId="0D743971" w:rsidR="00D95CFA" w:rsidRDefault="00D95CFA" w:rsidP="00D95CFA">
      <w:pPr>
        <w:ind w:right="1260"/>
        <w:rPr>
          <w:rFonts w:ascii="Tahoma" w:hAnsi="Tahoma" w:cs="Tahoma"/>
          <w:sz w:val="22"/>
        </w:rPr>
      </w:pPr>
    </w:p>
    <w:p w14:paraId="210E5A0E" w14:textId="77777777" w:rsidR="00D95CFA" w:rsidRDefault="00D95CFA" w:rsidP="00D95CFA">
      <w:pPr>
        <w:ind w:right="1260"/>
        <w:rPr>
          <w:rFonts w:ascii="Tahoma" w:hAnsi="Tahoma" w:cs="Tahoma"/>
          <w:sz w:val="22"/>
        </w:rPr>
      </w:pPr>
    </w:p>
    <w:p w14:paraId="575B4B22" w14:textId="77777777" w:rsidR="00D95CFA" w:rsidRDefault="00D95CFA" w:rsidP="00D95CFA">
      <w:pPr>
        <w:ind w:right="1260"/>
        <w:rPr>
          <w:rFonts w:ascii="Tahoma" w:hAnsi="Tahoma" w:cs="Tahoma"/>
          <w:sz w:val="22"/>
        </w:rPr>
      </w:pPr>
    </w:p>
    <w:p w14:paraId="109CC7EB" w14:textId="77777777" w:rsidR="00D95CFA" w:rsidRDefault="00D95CFA" w:rsidP="00D95CFA">
      <w:pPr>
        <w:ind w:right="1260"/>
        <w:rPr>
          <w:rFonts w:ascii="Tahoma" w:hAnsi="Tahoma" w:cs="Tahoma"/>
          <w:sz w:val="22"/>
        </w:rPr>
      </w:pPr>
    </w:p>
    <w:p w14:paraId="615584D3" w14:textId="77777777" w:rsidR="00FF2CEA" w:rsidRDefault="00FF2CEA" w:rsidP="00D95CFA">
      <w:pPr>
        <w:ind w:right="1260"/>
        <w:rPr>
          <w:rFonts w:ascii="Tahoma" w:hAnsi="Tahoma" w:cs="Tahoma"/>
          <w:sz w:val="22"/>
        </w:rPr>
      </w:pPr>
    </w:p>
    <w:p w14:paraId="202E3E3F" w14:textId="77777777" w:rsidR="00FF2CEA" w:rsidRDefault="00FF2CEA" w:rsidP="00D95CFA">
      <w:pPr>
        <w:ind w:right="1260"/>
        <w:rPr>
          <w:rFonts w:ascii="Tahoma" w:hAnsi="Tahoma" w:cs="Tahoma"/>
          <w:sz w:val="22"/>
        </w:rPr>
      </w:pPr>
    </w:p>
    <w:p w14:paraId="24CB91B0" w14:textId="28D57675" w:rsidR="00D95CFA" w:rsidRPr="00040D45" w:rsidRDefault="006269DC" w:rsidP="00D95CFA">
      <w:pPr>
        <w:ind w:right="1260"/>
        <w:rPr>
          <w:rFonts w:ascii="Tahoma" w:hAnsi="Tahoma" w:cs="Tahoma"/>
          <w:sz w:val="24"/>
          <w:szCs w:val="24"/>
        </w:rPr>
      </w:pPr>
      <w:r w:rsidRPr="00040D45">
        <w:rPr>
          <w:rFonts w:ascii="Tahoma" w:hAnsi="Tahoma" w:cs="Tahoma"/>
          <w:sz w:val="24"/>
          <w:szCs w:val="24"/>
        </w:rPr>
        <w:t>June 30, 2025</w:t>
      </w:r>
    </w:p>
    <w:p w14:paraId="7B7112C5" w14:textId="77777777" w:rsidR="006269DC" w:rsidRPr="00040D45" w:rsidRDefault="006269DC" w:rsidP="00D95CFA">
      <w:pPr>
        <w:ind w:right="1260"/>
        <w:rPr>
          <w:rFonts w:ascii="Tahoma" w:hAnsi="Tahoma" w:cs="Tahoma"/>
          <w:sz w:val="24"/>
          <w:szCs w:val="24"/>
        </w:rPr>
      </w:pPr>
    </w:p>
    <w:p w14:paraId="1DF0045E" w14:textId="7CB0B3A5" w:rsidR="006269DC" w:rsidRPr="00040D45" w:rsidRDefault="006269DC" w:rsidP="00D95CFA">
      <w:pPr>
        <w:ind w:right="1260"/>
        <w:rPr>
          <w:rFonts w:ascii="Tahoma" w:hAnsi="Tahoma" w:cs="Tahoma"/>
          <w:sz w:val="24"/>
          <w:szCs w:val="24"/>
        </w:rPr>
      </w:pPr>
      <w:r w:rsidRPr="00040D45">
        <w:rPr>
          <w:rFonts w:ascii="Tahoma" w:hAnsi="Tahoma" w:cs="Tahoma"/>
          <w:sz w:val="24"/>
          <w:szCs w:val="24"/>
        </w:rPr>
        <w:t>Re</w:t>
      </w:r>
      <w:proofErr w:type="gramStart"/>
      <w:r w:rsidRPr="00040D45">
        <w:rPr>
          <w:rFonts w:ascii="Tahoma" w:hAnsi="Tahoma" w:cs="Tahoma"/>
          <w:sz w:val="24"/>
          <w:szCs w:val="24"/>
        </w:rPr>
        <w:t>:</w:t>
      </w:r>
      <w:r w:rsidR="008B69B5" w:rsidRPr="00040D45">
        <w:rPr>
          <w:rFonts w:ascii="Tahoma" w:hAnsi="Tahoma" w:cs="Tahoma"/>
          <w:sz w:val="24"/>
          <w:szCs w:val="24"/>
        </w:rPr>
        <w:t xml:space="preserve"> </w:t>
      </w:r>
      <w:r w:rsidRPr="00040D45">
        <w:rPr>
          <w:rFonts w:ascii="Tahoma" w:hAnsi="Tahoma" w:cs="Tahoma"/>
          <w:sz w:val="24"/>
          <w:szCs w:val="24"/>
        </w:rPr>
        <w:t xml:space="preserve"> William</w:t>
      </w:r>
      <w:proofErr w:type="gramEnd"/>
      <w:r w:rsidRPr="00040D45">
        <w:rPr>
          <w:rFonts w:ascii="Tahoma" w:hAnsi="Tahoma" w:cs="Tahoma"/>
          <w:sz w:val="24"/>
          <w:szCs w:val="24"/>
        </w:rPr>
        <w:t xml:space="preserve"> Cruz, Virtual Sign Language Interpreter</w:t>
      </w:r>
    </w:p>
    <w:p w14:paraId="45FEF3EC" w14:textId="77777777" w:rsidR="006269DC" w:rsidRPr="00040D45" w:rsidRDefault="006269DC" w:rsidP="00D95CFA">
      <w:pPr>
        <w:ind w:right="1260"/>
        <w:rPr>
          <w:rFonts w:ascii="Tahoma" w:hAnsi="Tahoma" w:cs="Tahoma"/>
          <w:sz w:val="24"/>
          <w:szCs w:val="24"/>
        </w:rPr>
      </w:pPr>
    </w:p>
    <w:p w14:paraId="20561437" w14:textId="1034B012" w:rsidR="006269DC" w:rsidRPr="00040D45" w:rsidRDefault="006269DC" w:rsidP="00D95CFA">
      <w:pPr>
        <w:ind w:right="1260"/>
        <w:rPr>
          <w:rFonts w:ascii="Tahoma" w:hAnsi="Tahoma" w:cs="Tahoma"/>
          <w:sz w:val="24"/>
          <w:szCs w:val="24"/>
        </w:rPr>
      </w:pPr>
      <w:r w:rsidRPr="00040D45">
        <w:rPr>
          <w:rFonts w:ascii="Tahoma" w:hAnsi="Tahoma" w:cs="Tahoma"/>
          <w:sz w:val="24"/>
          <w:szCs w:val="24"/>
        </w:rPr>
        <w:t>Dear Sir or Madam,</w:t>
      </w:r>
    </w:p>
    <w:p w14:paraId="27E3EB74" w14:textId="77777777" w:rsidR="006269DC" w:rsidRPr="00040D45" w:rsidRDefault="006269DC" w:rsidP="00D95CFA">
      <w:pPr>
        <w:ind w:right="1260"/>
        <w:rPr>
          <w:rFonts w:ascii="Tahoma" w:hAnsi="Tahoma" w:cs="Tahoma"/>
          <w:sz w:val="24"/>
          <w:szCs w:val="24"/>
        </w:rPr>
      </w:pPr>
    </w:p>
    <w:p w14:paraId="0216F840" w14:textId="27EDB937" w:rsidR="006269DC" w:rsidRPr="00040D45" w:rsidRDefault="006269DC" w:rsidP="00D95CFA">
      <w:pPr>
        <w:ind w:right="1260"/>
        <w:rPr>
          <w:rFonts w:ascii="Tahoma" w:hAnsi="Tahoma" w:cs="Tahoma"/>
          <w:sz w:val="24"/>
          <w:szCs w:val="24"/>
        </w:rPr>
      </w:pPr>
      <w:r w:rsidRPr="00040D45">
        <w:rPr>
          <w:rFonts w:ascii="Tahoma" w:hAnsi="Tahoma" w:cs="Tahoma"/>
          <w:sz w:val="24"/>
          <w:szCs w:val="24"/>
        </w:rPr>
        <w:t xml:space="preserve">I have had the pleasure of working with Mr. William Cruz for one year.  Within this year, he has helped to support me with filling my need to </w:t>
      </w:r>
      <w:r w:rsidR="008B69B5" w:rsidRPr="00040D45">
        <w:rPr>
          <w:rFonts w:ascii="Tahoma" w:hAnsi="Tahoma" w:cs="Tahoma"/>
          <w:sz w:val="24"/>
          <w:szCs w:val="24"/>
        </w:rPr>
        <w:t xml:space="preserve">provide Sign Language Interpretation </w:t>
      </w:r>
      <w:r w:rsidRPr="00040D45">
        <w:rPr>
          <w:rFonts w:ascii="Tahoma" w:hAnsi="Tahoma" w:cs="Tahoma"/>
          <w:sz w:val="24"/>
          <w:szCs w:val="24"/>
        </w:rPr>
        <w:t>service</w:t>
      </w:r>
      <w:r w:rsidR="008B69B5" w:rsidRPr="00040D45">
        <w:rPr>
          <w:rFonts w:ascii="Tahoma" w:hAnsi="Tahoma" w:cs="Tahoma"/>
          <w:sz w:val="24"/>
          <w:szCs w:val="24"/>
        </w:rPr>
        <w:t>s</w:t>
      </w:r>
      <w:r w:rsidRPr="00040D45">
        <w:rPr>
          <w:rFonts w:ascii="Tahoma" w:hAnsi="Tahoma" w:cs="Tahoma"/>
          <w:sz w:val="24"/>
          <w:szCs w:val="24"/>
        </w:rPr>
        <w:t xml:space="preserve"> t</w:t>
      </w:r>
      <w:r w:rsidR="008B69B5" w:rsidRPr="00040D45">
        <w:rPr>
          <w:rFonts w:ascii="Tahoma" w:hAnsi="Tahoma" w:cs="Tahoma"/>
          <w:sz w:val="24"/>
          <w:szCs w:val="24"/>
        </w:rPr>
        <w:t xml:space="preserve">o </w:t>
      </w:r>
      <w:r w:rsidR="00040D45" w:rsidRPr="00040D45">
        <w:rPr>
          <w:rFonts w:ascii="Tahoma" w:hAnsi="Tahoma" w:cs="Tahoma"/>
          <w:sz w:val="24"/>
          <w:szCs w:val="24"/>
        </w:rPr>
        <w:t xml:space="preserve">our </w:t>
      </w:r>
      <w:r w:rsidR="008B69B5" w:rsidRPr="00040D45">
        <w:rPr>
          <w:rFonts w:ascii="Tahoma" w:hAnsi="Tahoma" w:cs="Tahoma"/>
          <w:sz w:val="24"/>
          <w:szCs w:val="24"/>
        </w:rPr>
        <w:t>district</w:t>
      </w:r>
      <w:r w:rsidR="00040D45" w:rsidRPr="00040D45">
        <w:rPr>
          <w:rFonts w:ascii="Tahoma" w:hAnsi="Tahoma" w:cs="Tahoma"/>
          <w:sz w:val="24"/>
          <w:szCs w:val="24"/>
        </w:rPr>
        <w:t>’s</w:t>
      </w:r>
      <w:r w:rsidR="008B69B5" w:rsidRPr="00040D45">
        <w:rPr>
          <w:rFonts w:ascii="Tahoma" w:hAnsi="Tahoma" w:cs="Tahoma"/>
          <w:sz w:val="24"/>
          <w:szCs w:val="24"/>
        </w:rPr>
        <w:t xml:space="preserve"> s</w:t>
      </w:r>
      <w:r w:rsidRPr="00040D45">
        <w:rPr>
          <w:rFonts w:ascii="Tahoma" w:hAnsi="Tahoma" w:cs="Tahoma"/>
          <w:sz w:val="24"/>
          <w:szCs w:val="24"/>
        </w:rPr>
        <w:t>tudents</w:t>
      </w:r>
      <w:r w:rsidR="008B69B5" w:rsidRPr="00040D45">
        <w:rPr>
          <w:rFonts w:ascii="Tahoma" w:hAnsi="Tahoma" w:cs="Tahoma"/>
          <w:sz w:val="24"/>
          <w:szCs w:val="24"/>
        </w:rPr>
        <w:t xml:space="preserve">.  </w:t>
      </w:r>
      <w:r w:rsidR="00040D45" w:rsidRPr="00040D45">
        <w:rPr>
          <w:rFonts w:ascii="Tahoma" w:hAnsi="Tahoma" w:cs="Tahoma"/>
          <w:sz w:val="24"/>
          <w:szCs w:val="24"/>
        </w:rPr>
        <w:t>H</w:t>
      </w:r>
      <w:r w:rsidRPr="00040D45">
        <w:rPr>
          <w:rFonts w:ascii="Tahoma" w:hAnsi="Tahoma" w:cs="Tahoma"/>
          <w:sz w:val="24"/>
          <w:szCs w:val="24"/>
        </w:rPr>
        <w:t xml:space="preserve">e has </w:t>
      </w:r>
      <w:r w:rsidR="00040D45" w:rsidRPr="00040D45">
        <w:rPr>
          <w:rFonts w:ascii="Tahoma" w:hAnsi="Tahoma" w:cs="Tahoma"/>
          <w:sz w:val="24"/>
          <w:szCs w:val="24"/>
        </w:rPr>
        <w:t xml:space="preserve">also </w:t>
      </w:r>
      <w:r w:rsidRPr="00040D45">
        <w:rPr>
          <w:rFonts w:ascii="Tahoma" w:hAnsi="Tahoma" w:cs="Tahoma"/>
          <w:sz w:val="24"/>
          <w:szCs w:val="24"/>
        </w:rPr>
        <w:t>answered the call to assist and give</w:t>
      </w:r>
      <w:r w:rsidR="00040D45" w:rsidRPr="00040D45">
        <w:rPr>
          <w:rFonts w:ascii="Tahoma" w:hAnsi="Tahoma" w:cs="Tahoma"/>
          <w:sz w:val="24"/>
          <w:szCs w:val="24"/>
        </w:rPr>
        <w:t xml:space="preserve"> some</w:t>
      </w:r>
      <w:r w:rsidRPr="00040D45">
        <w:rPr>
          <w:rFonts w:ascii="Tahoma" w:hAnsi="Tahoma" w:cs="Tahoma"/>
          <w:sz w:val="24"/>
          <w:szCs w:val="24"/>
        </w:rPr>
        <w:t xml:space="preserve"> needed advice when situations arose with my Deaf/Hard of Hearing students.  </w:t>
      </w:r>
      <w:r w:rsidR="00040D45" w:rsidRPr="00040D45">
        <w:rPr>
          <w:rFonts w:ascii="Tahoma" w:hAnsi="Tahoma" w:cs="Tahoma"/>
          <w:sz w:val="24"/>
          <w:szCs w:val="24"/>
        </w:rPr>
        <w:t xml:space="preserve">Mr. Cruz </w:t>
      </w:r>
      <w:r w:rsidRPr="00040D45">
        <w:rPr>
          <w:rFonts w:ascii="Tahoma" w:hAnsi="Tahoma" w:cs="Tahoma"/>
          <w:sz w:val="24"/>
          <w:szCs w:val="24"/>
        </w:rPr>
        <w:t>made sure that he had the necessary credentials needed to fulfill the job and its</w:t>
      </w:r>
      <w:r w:rsidR="00040D45" w:rsidRPr="00040D45">
        <w:rPr>
          <w:rFonts w:ascii="Tahoma" w:hAnsi="Tahoma" w:cs="Tahoma"/>
          <w:sz w:val="24"/>
          <w:szCs w:val="24"/>
        </w:rPr>
        <w:t>’</w:t>
      </w:r>
      <w:r w:rsidRPr="00040D45">
        <w:rPr>
          <w:rFonts w:ascii="Tahoma" w:hAnsi="Tahoma" w:cs="Tahoma"/>
          <w:sz w:val="24"/>
          <w:szCs w:val="24"/>
        </w:rPr>
        <w:t xml:space="preserve"> requirements.  </w:t>
      </w:r>
      <w:r w:rsidR="00040D45" w:rsidRPr="00040D45">
        <w:rPr>
          <w:rFonts w:ascii="Tahoma" w:hAnsi="Tahoma" w:cs="Tahoma"/>
          <w:sz w:val="24"/>
          <w:szCs w:val="24"/>
        </w:rPr>
        <w:t xml:space="preserve">I appreciated his willingness </w:t>
      </w:r>
      <w:r w:rsidRPr="00040D45">
        <w:rPr>
          <w:rFonts w:ascii="Tahoma" w:hAnsi="Tahoma" w:cs="Tahoma"/>
          <w:sz w:val="24"/>
          <w:szCs w:val="24"/>
        </w:rPr>
        <w:t>to think outside the box when he interpreted.  He took the time to include close captioning for one of the students when the need for SLI was not sufficient.  My partnership with Mr. Cruz has been exceptional and will continue</w:t>
      </w:r>
      <w:r w:rsidR="00040D45" w:rsidRPr="00040D45">
        <w:rPr>
          <w:rFonts w:ascii="Tahoma" w:hAnsi="Tahoma" w:cs="Tahoma"/>
          <w:sz w:val="24"/>
          <w:szCs w:val="24"/>
        </w:rPr>
        <w:t xml:space="preserve">, upon availability, when someone is needed </w:t>
      </w:r>
      <w:r w:rsidRPr="00040D45">
        <w:rPr>
          <w:rFonts w:ascii="Tahoma" w:hAnsi="Tahoma" w:cs="Tahoma"/>
          <w:sz w:val="24"/>
          <w:szCs w:val="24"/>
        </w:rPr>
        <w:t>to assist during times of a lack of staff.  I highly recommend working with Mr. Cruz.</w:t>
      </w:r>
    </w:p>
    <w:p w14:paraId="0B1CABA3" w14:textId="77777777" w:rsidR="006269DC" w:rsidRPr="00040D45" w:rsidRDefault="006269DC" w:rsidP="00D95CFA">
      <w:pPr>
        <w:ind w:right="1260"/>
        <w:rPr>
          <w:rFonts w:ascii="Tahoma" w:hAnsi="Tahoma" w:cs="Tahoma"/>
          <w:sz w:val="24"/>
          <w:szCs w:val="24"/>
        </w:rPr>
      </w:pPr>
    </w:p>
    <w:p w14:paraId="74672C7C" w14:textId="75586C98" w:rsidR="006269DC" w:rsidRPr="00040D45" w:rsidRDefault="006269DC" w:rsidP="00D95CFA">
      <w:pPr>
        <w:ind w:right="1260"/>
        <w:rPr>
          <w:rFonts w:ascii="Tahoma" w:hAnsi="Tahoma" w:cs="Tahoma"/>
          <w:sz w:val="24"/>
          <w:szCs w:val="24"/>
        </w:rPr>
      </w:pPr>
      <w:r w:rsidRPr="00040D45">
        <w:rPr>
          <w:rFonts w:ascii="Tahoma" w:hAnsi="Tahoma" w:cs="Tahoma"/>
          <w:sz w:val="24"/>
          <w:szCs w:val="24"/>
        </w:rPr>
        <w:t>Please feel free to contact me with any questions that you may have.</w:t>
      </w:r>
    </w:p>
    <w:p w14:paraId="409C0859" w14:textId="77777777" w:rsidR="006269DC" w:rsidRPr="00040D45" w:rsidRDefault="006269DC" w:rsidP="00D95CFA">
      <w:pPr>
        <w:ind w:right="1260"/>
        <w:rPr>
          <w:rFonts w:ascii="Tahoma" w:hAnsi="Tahoma" w:cs="Tahoma"/>
          <w:sz w:val="24"/>
          <w:szCs w:val="24"/>
        </w:rPr>
      </w:pPr>
    </w:p>
    <w:p w14:paraId="3D1DEAC4" w14:textId="0EF391C7" w:rsidR="006269DC" w:rsidRPr="00040D45" w:rsidRDefault="006269DC" w:rsidP="00D95CFA">
      <w:pPr>
        <w:ind w:right="1260"/>
        <w:rPr>
          <w:rFonts w:ascii="Tahoma" w:hAnsi="Tahoma" w:cs="Tahoma"/>
          <w:sz w:val="24"/>
          <w:szCs w:val="24"/>
        </w:rPr>
      </w:pPr>
      <w:r w:rsidRPr="00040D45">
        <w:rPr>
          <w:rFonts w:ascii="Tahoma" w:hAnsi="Tahoma" w:cs="Tahoma"/>
          <w:sz w:val="24"/>
          <w:szCs w:val="24"/>
        </w:rPr>
        <w:t>Sincerely,</w:t>
      </w:r>
    </w:p>
    <w:p w14:paraId="06FDC8BE" w14:textId="77777777" w:rsidR="006269DC" w:rsidRPr="00040D45" w:rsidRDefault="006269DC" w:rsidP="00D95CFA">
      <w:pPr>
        <w:ind w:right="1260"/>
        <w:rPr>
          <w:rFonts w:ascii="Tahoma" w:hAnsi="Tahoma" w:cs="Tahoma"/>
          <w:sz w:val="24"/>
          <w:szCs w:val="24"/>
        </w:rPr>
      </w:pPr>
    </w:p>
    <w:p w14:paraId="28C8F5B0" w14:textId="77777777" w:rsidR="006269DC" w:rsidRPr="00040D45" w:rsidRDefault="006269DC" w:rsidP="00D95CFA">
      <w:pPr>
        <w:ind w:right="1260"/>
        <w:rPr>
          <w:rFonts w:ascii="Tahoma" w:hAnsi="Tahoma" w:cs="Tahoma"/>
          <w:sz w:val="24"/>
          <w:szCs w:val="24"/>
        </w:rPr>
      </w:pPr>
    </w:p>
    <w:p w14:paraId="784A78CF" w14:textId="77777777" w:rsidR="006269DC" w:rsidRPr="00040D45" w:rsidRDefault="006269DC" w:rsidP="00D95CFA">
      <w:pPr>
        <w:ind w:right="1260"/>
        <w:rPr>
          <w:rFonts w:ascii="Tahoma" w:hAnsi="Tahoma" w:cs="Tahoma"/>
          <w:sz w:val="24"/>
          <w:szCs w:val="24"/>
        </w:rPr>
      </w:pPr>
    </w:p>
    <w:p w14:paraId="742DF519" w14:textId="2D0F1AC2" w:rsidR="006269DC" w:rsidRPr="00040D45" w:rsidRDefault="006269DC" w:rsidP="00D95CFA">
      <w:pPr>
        <w:ind w:right="1260"/>
        <w:rPr>
          <w:rFonts w:ascii="Tahoma" w:hAnsi="Tahoma" w:cs="Tahoma"/>
          <w:sz w:val="24"/>
          <w:szCs w:val="24"/>
        </w:rPr>
      </w:pPr>
      <w:r w:rsidRPr="00040D45">
        <w:rPr>
          <w:rFonts w:ascii="Tahoma" w:hAnsi="Tahoma" w:cs="Tahoma"/>
          <w:sz w:val="24"/>
          <w:szCs w:val="24"/>
        </w:rPr>
        <w:t>Cassandra Keith</w:t>
      </w:r>
    </w:p>
    <w:p w14:paraId="345FFEFD" w14:textId="5E603CF3" w:rsidR="006269DC" w:rsidRPr="00040D45" w:rsidRDefault="006269DC" w:rsidP="00D95CFA">
      <w:pPr>
        <w:ind w:right="1260"/>
        <w:rPr>
          <w:rFonts w:ascii="Tahoma" w:hAnsi="Tahoma" w:cs="Tahoma"/>
          <w:sz w:val="24"/>
          <w:szCs w:val="24"/>
        </w:rPr>
      </w:pPr>
      <w:r w:rsidRPr="00040D45">
        <w:rPr>
          <w:rFonts w:ascii="Tahoma" w:hAnsi="Tahoma" w:cs="Tahoma"/>
          <w:sz w:val="24"/>
          <w:szCs w:val="24"/>
        </w:rPr>
        <w:t>Director of Exceptional Student Education</w:t>
      </w:r>
    </w:p>
    <w:p w14:paraId="513A9222" w14:textId="63963723" w:rsidR="006269DC" w:rsidRPr="00040D45" w:rsidRDefault="006269DC" w:rsidP="00D95CFA">
      <w:pPr>
        <w:ind w:right="1260"/>
        <w:rPr>
          <w:rFonts w:ascii="Tahoma" w:hAnsi="Tahoma" w:cs="Tahoma"/>
          <w:sz w:val="24"/>
          <w:szCs w:val="24"/>
        </w:rPr>
      </w:pPr>
      <w:r w:rsidRPr="00040D45">
        <w:rPr>
          <w:rFonts w:ascii="Tahoma" w:hAnsi="Tahoma" w:cs="Tahoma"/>
          <w:sz w:val="24"/>
          <w:szCs w:val="24"/>
        </w:rPr>
        <w:t>863-462-5000 x 1097</w:t>
      </w:r>
    </w:p>
    <w:p w14:paraId="266381BF" w14:textId="77777777" w:rsidR="00D95CFA" w:rsidRDefault="00D95CFA" w:rsidP="00D95CFA">
      <w:pPr>
        <w:ind w:right="1260"/>
        <w:rPr>
          <w:rFonts w:ascii="Tahoma" w:hAnsi="Tahoma" w:cs="Tahoma"/>
          <w:sz w:val="22"/>
        </w:rPr>
      </w:pPr>
    </w:p>
    <w:sectPr w:rsidR="00D95CFA" w:rsidSect="007E4D14">
      <w:type w:val="continuous"/>
      <w:pgSz w:w="12240" w:h="15840"/>
      <w:pgMar w:top="1440" w:right="99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1B94" w14:textId="77777777" w:rsidR="005055D1" w:rsidRDefault="005055D1">
      <w:r>
        <w:separator/>
      </w:r>
    </w:p>
  </w:endnote>
  <w:endnote w:type="continuationSeparator" w:id="0">
    <w:p w14:paraId="01701082" w14:textId="77777777" w:rsidR="005055D1" w:rsidRDefault="0050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4618" w14:textId="77777777" w:rsidR="00E97C30" w:rsidRPr="0045564B" w:rsidRDefault="00333D9D" w:rsidP="00A82A7F">
    <w:pPr>
      <w:pStyle w:val="Footer"/>
      <w:tabs>
        <w:tab w:val="clear" w:pos="4320"/>
        <w:tab w:val="clear" w:pos="8640"/>
        <w:tab w:val="left" w:pos="4040"/>
      </w:tabs>
      <w:jc w:val="both"/>
      <w:rPr>
        <w:rFonts w:ascii="Arial" w:hAnsi="Arial" w:cs="Arial"/>
        <w:b/>
        <w:i/>
      </w:rPr>
    </w:pPr>
    <w:r>
      <w:rPr>
        <w:noProof/>
      </w:rPr>
      <mc:AlternateContent>
        <mc:Choice Requires="wps">
          <w:drawing>
            <wp:anchor distT="0" distB="0" distL="114300" distR="114300" simplePos="0" relativeHeight="251657728" behindDoc="0" locked="0" layoutInCell="1" allowOverlap="1" wp14:anchorId="5A7F74F1" wp14:editId="66B625A7">
              <wp:simplePos x="0" y="0"/>
              <wp:positionH relativeFrom="column">
                <wp:posOffset>1565275</wp:posOffset>
              </wp:positionH>
              <wp:positionV relativeFrom="paragraph">
                <wp:posOffset>231140</wp:posOffset>
              </wp:positionV>
              <wp:extent cx="3749675" cy="336550"/>
              <wp:effectExtent l="0" t="0" r="0" b="6350"/>
              <wp:wrapNone/>
              <wp:docPr id="11540048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9675" cy="336550"/>
                      </a:xfrm>
                      <a:prstGeom prst="rect">
                        <a:avLst/>
                      </a:prstGeom>
                      <a:solidFill>
                        <a:srgbClr val="FFFFFF"/>
                      </a:solidFill>
                      <a:ln w="9525">
                        <a:solidFill>
                          <a:srgbClr val="FFFFFF"/>
                        </a:solidFill>
                        <a:miter lim="800000"/>
                        <a:headEnd/>
                        <a:tailEnd/>
                      </a:ln>
                    </wps:spPr>
                    <wps:txbx>
                      <w:txbxContent>
                        <w:p w14:paraId="74CF6B48" w14:textId="77777777" w:rsidR="00FE3EC6" w:rsidRPr="00FE3EC6" w:rsidRDefault="002D313F">
                          <w:pPr>
                            <w:rPr>
                              <w:rFonts w:ascii="Tahoma" w:hAnsi="Tahoma" w:cs="Tahoma"/>
                              <w:b/>
                            </w:rPr>
                          </w:pPr>
                          <w:r>
                            <w:rPr>
                              <w:rFonts w:ascii="Tahoma" w:hAnsi="Tahoma" w:cs="Tahoma"/>
                              <w:b/>
                            </w:rPr>
                            <w:t xml:space="preserve">Together, </w:t>
                          </w:r>
                          <w:r w:rsidR="00FE3EC6" w:rsidRPr="00FE3EC6">
                            <w:rPr>
                              <w:rFonts w:ascii="Tahoma" w:hAnsi="Tahoma" w:cs="Tahoma"/>
                              <w:b/>
                            </w:rPr>
                            <w:t>Achieving Excellence: Putting Students 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F74F1" id="_x0000_t202" coordsize="21600,21600" o:spt="202" path="m,l,21600r21600,l21600,xe">
              <v:stroke joinstyle="miter"/>
              <v:path gradientshapeok="t" o:connecttype="rect"/>
            </v:shapetype>
            <v:shape id="Text Box 3" o:spid="_x0000_s1026" type="#_x0000_t202" style="position:absolute;left:0;text-align:left;margin-left:123.25pt;margin-top:18.2pt;width:295.25pt;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" strokecolor="white">
              <v:path arrowok="t"/>
              <v:textbox>
                <w:txbxContent>
                  <w:p w14:paraId="74CF6B48" w14:textId="77777777" w:rsidR="00FE3EC6" w:rsidRPr="00FE3EC6" w:rsidRDefault="002D313F">
                    <w:pPr>
                      <w:rPr>
                        <w:rFonts w:ascii="Tahoma" w:hAnsi="Tahoma" w:cs="Tahoma"/>
                        <w:b/>
                      </w:rPr>
                    </w:pPr>
                    <w:r>
                      <w:rPr>
                        <w:rFonts w:ascii="Tahoma" w:hAnsi="Tahoma" w:cs="Tahoma"/>
                        <w:b/>
                      </w:rPr>
                      <w:t xml:space="preserve">Together, </w:t>
                    </w:r>
                    <w:r w:rsidR="00FE3EC6" w:rsidRPr="00FE3EC6">
                      <w:rPr>
                        <w:rFonts w:ascii="Tahoma" w:hAnsi="Tahoma" w:cs="Tahoma"/>
                        <w:b/>
                      </w:rPr>
                      <w:t>Achieving Excellence: Putting Students First</w:t>
                    </w:r>
                  </w:p>
                </w:txbxContent>
              </v:textbox>
            </v:shape>
          </w:pict>
        </mc:Fallback>
      </mc:AlternateContent>
    </w:r>
    <w:r w:rsidR="00E729F4">
      <w:rPr>
        <w:rFonts w:ascii="Arial" w:hAnsi="Arial" w:cs="Arial"/>
        <w:b/>
        <w:i/>
      </w:rPr>
      <w:t xml:space="preserve"> </w:t>
    </w:r>
    <w:r w:rsidR="00A82A7F">
      <w:rPr>
        <w:rFonts w:ascii="Arial" w:hAnsi="Arial" w:cs="Arial"/>
        <w:b/>
        <w:i/>
      </w:rPr>
      <w:t xml:space="preserve">       </w:t>
    </w:r>
    <w:r w:rsidR="00E729F4">
      <w:rPr>
        <w:rFonts w:ascii="Arial" w:hAnsi="Arial" w:cs="Arial"/>
        <w:b/>
        <w:i/>
      </w:rPr>
      <w:t xml:space="preserve"> </w:t>
    </w:r>
    <w:r w:rsidR="00FE3EC6">
      <w:rPr>
        <w:noProof/>
      </w:rPr>
      <w:t xml:space="preserve">     </w:t>
    </w:r>
    <w:r w:rsidR="00092A8E">
      <w:rPr>
        <w:noProof/>
      </w:rPr>
      <w:tab/>
    </w:r>
    <w:r w:rsidR="00FE3EC6">
      <w:rPr>
        <w:noProof/>
      </w:rPr>
      <w:t xml:space="preserve">                  </w:t>
    </w:r>
    <w:r w:rsidR="00A82A7F">
      <w:rPr>
        <w:noProof/>
      </w:rPr>
      <w:t xml:space="preserve">                                                                           </w:t>
    </w:r>
    <w:r w:rsidR="00FE3EC6">
      <w:rPr>
        <w:noProof/>
      </w:rPr>
      <w:t xml:space="preserve">    </w:t>
    </w:r>
    <w:r w:rsidR="00FE3EC6">
      <w:rPr>
        <w:noProof/>
      </w:rPr>
      <w:tab/>
    </w:r>
    <w:r w:rsidR="00E729F4" w:rsidRPr="00E729F4">
      <w:rPr>
        <w:noProof/>
      </w:rPr>
      <w:t xml:space="preserve"> </w:t>
    </w:r>
    <w:r w:rsidR="000A1279">
      <w:rPr>
        <w:noProof/>
      </w:rPr>
      <w:tab/>
    </w:r>
    <w:r w:rsidR="004D03EA">
      <w:rPr>
        <w:noProof/>
      </w:rPr>
      <w:t xml:space="preserve">   </w:t>
    </w:r>
    <w:r w:rsidR="00DB2B91">
      <w:rPr>
        <w:noProof/>
      </w:rPr>
      <w:t xml:space="preserve">            </w:t>
    </w:r>
    <w:r w:rsidR="00FE3EC6">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7E1A5" w14:textId="77777777" w:rsidR="005055D1" w:rsidRDefault="005055D1">
      <w:r>
        <w:separator/>
      </w:r>
    </w:p>
  </w:footnote>
  <w:footnote w:type="continuationSeparator" w:id="0">
    <w:p w14:paraId="223CE5A8" w14:textId="77777777" w:rsidR="005055D1" w:rsidRDefault="0050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76D9"/>
    <w:multiLevelType w:val="hybridMultilevel"/>
    <w:tmpl w:val="8E8AE7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4813418F"/>
    <w:multiLevelType w:val="hybridMultilevel"/>
    <w:tmpl w:val="97B8FA70"/>
    <w:lvl w:ilvl="0" w:tplc="8AC2C234">
      <w:start w:val="1"/>
      <w:numFmt w:val="bullet"/>
      <w:lvlText w:val=""/>
      <w:lvlJc w:val="left"/>
      <w:pPr>
        <w:ind w:left="720" w:hanging="360"/>
      </w:pPr>
      <w:rPr>
        <w:rFonts w:ascii="Symbol" w:hAnsi="Symbol" w:hint="default"/>
        <w:b w:val="0"/>
        <w:i w:val="0"/>
        <w:color w:val="7030A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67609"/>
    <w:multiLevelType w:val="hybridMultilevel"/>
    <w:tmpl w:val="4190970C"/>
    <w:lvl w:ilvl="0" w:tplc="2DC42420">
      <w:start w:val="1"/>
      <w:numFmt w:val="decimal"/>
      <w:lvlText w:val="%1."/>
      <w:lvlJc w:val="left"/>
      <w:pPr>
        <w:ind w:left="1050" w:hanging="45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408308696">
    <w:abstractNumId w:val="0"/>
  </w:num>
  <w:num w:numId="2" w16cid:durableId="1806463881">
    <w:abstractNumId w:val="2"/>
  </w:num>
  <w:num w:numId="3" w16cid:durableId="98038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4B"/>
    <w:rsid w:val="0002113A"/>
    <w:rsid w:val="000249B5"/>
    <w:rsid w:val="00040D45"/>
    <w:rsid w:val="00054F9D"/>
    <w:rsid w:val="00076800"/>
    <w:rsid w:val="00092A8E"/>
    <w:rsid w:val="00094FBE"/>
    <w:rsid w:val="000960A0"/>
    <w:rsid w:val="000A1279"/>
    <w:rsid w:val="000A52A1"/>
    <w:rsid w:val="000B48DF"/>
    <w:rsid w:val="000B635D"/>
    <w:rsid w:val="000C4B5F"/>
    <w:rsid w:val="000D522D"/>
    <w:rsid w:val="000E57EA"/>
    <w:rsid w:val="000E6AEE"/>
    <w:rsid w:val="000E7A01"/>
    <w:rsid w:val="000F766E"/>
    <w:rsid w:val="00104060"/>
    <w:rsid w:val="001062BC"/>
    <w:rsid w:val="00107B0D"/>
    <w:rsid w:val="0011070B"/>
    <w:rsid w:val="00111847"/>
    <w:rsid w:val="00114A84"/>
    <w:rsid w:val="00134013"/>
    <w:rsid w:val="001520CF"/>
    <w:rsid w:val="001612EF"/>
    <w:rsid w:val="00161893"/>
    <w:rsid w:val="00167ED6"/>
    <w:rsid w:val="00174458"/>
    <w:rsid w:val="001854CA"/>
    <w:rsid w:val="001944A6"/>
    <w:rsid w:val="001A4E73"/>
    <w:rsid w:val="001A74FF"/>
    <w:rsid w:val="001C0002"/>
    <w:rsid w:val="001C12F7"/>
    <w:rsid w:val="001C7FAA"/>
    <w:rsid w:val="001D2DA7"/>
    <w:rsid w:val="001E5537"/>
    <w:rsid w:val="001E6E83"/>
    <w:rsid w:val="001F7BC2"/>
    <w:rsid w:val="00206CF3"/>
    <w:rsid w:val="00214D86"/>
    <w:rsid w:val="00234C94"/>
    <w:rsid w:val="00235ACB"/>
    <w:rsid w:val="00256B62"/>
    <w:rsid w:val="00276BCA"/>
    <w:rsid w:val="002A791F"/>
    <w:rsid w:val="002C2564"/>
    <w:rsid w:val="002D118A"/>
    <w:rsid w:val="002D313F"/>
    <w:rsid w:val="002D795F"/>
    <w:rsid w:val="00307B7E"/>
    <w:rsid w:val="00323CDD"/>
    <w:rsid w:val="00333D9D"/>
    <w:rsid w:val="003463F3"/>
    <w:rsid w:val="00346A17"/>
    <w:rsid w:val="00360D58"/>
    <w:rsid w:val="00362501"/>
    <w:rsid w:val="003831D1"/>
    <w:rsid w:val="00383C83"/>
    <w:rsid w:val="00383E0F"/>
    <w:rsid w:val="00384258"/>
    <w:rsid w:val="00385889"/>
    <w:rsid w:val="003859CD"/>
    <w:rsid w:val="003C1311"/>
    <w:rsid w:val="003D78DF"/>
    <w:rsid w:val="003F1769"/>
    <w:rsid w:val="0041069D"/>
    <w:rsid w:val="00417FB5"/>
    <w:rsid w:val="00420E50"/>
    <w:rsid w:val="0042655A"/>
    <w:rsid w:val="0043083F"/>
    <w:rsid w:val="0043515A"/>
    <w:rsid w:val="00443834"/>
    <w:rsid w:val="0044716B"/>
    <w:rsid w:val="0045564B"/>
    <w:rsid w:val="00473C13"/>
    <w:rsid w:val="00477097"/>
    <w:rsid w:val="00483F2F"/>
    <w:rsid w:val="00485716"/>
    <w:rsid w:val="00492DEC"/>
    <w:rsid w:val="0049627A"/>
    <w:rsid w:val="004978D4"/>
    <w:rsid w:val="004C29D7"/>
    <w:rsid w:val="004C2FCC"/>
    <w:rsid w:val="004D03EA"/>
    <w:rsid w:val="004D317D"/>
    <w:rsid w:val="004D3BAA"/>
    <w:rsid w:val="004D6228"/>
    <w:rsid w:val="004E2D14"/>
    <w:rsid w:val="004E3C4B"/>
    <w:rsid w:val="004F294C"/>
    <w:rsid w:val="00502263"/>
    <w:rsid w:val="005055D1"/>
    <w:rsid w:val="00516D80"/>
    <w:rsid w:val="00521A10"/>
    <w:rsid w:val="0054645A"/>
    <w:rsid w:val="00547A8E"/>
    <w:rsid w:val="00580227"/>
    <w:rsid w:val="005962B8"/>
    <w:rsid w:val="00597475"/>
    <w:rsid w:val="005E6479"/>
    <w:rsid w:val="005F14FE"/>
    <w:rsid w:val="005F4FD5"/>
    <w:rsid w:val="006059F3"/>
    <w:rsid w:val="00614C6B"/>
    <w:rsid w:val="00621680"/>
    <w:rsid w:val="006221D8"/>
    <w:rsid w:val="00622814"/>
    <w:rsid w:val="006251E4"/>
    <w:rsid w:val="006269DC"/>
    <w:rsid w:val="00627FEA"/>
    <w:rsid w:val="00630432"/>
    <w:rsid w:val="006338B5"/>
    <w:rsid w:val="00641E5F"/>
    <w:rsid w:val="00643331"/>
    <w:rsid w:val="00656F2D"/>
    <w:rsid w:val="00674B2B"/>
    <w:rsid w:val="006814C7"/>
    <w:rsid w:val="0068329B"/>
    <w:rsid w:val="0069754C"/>
    <w:rsid w:val="006A2556"/>
    <w:rsid w:val="006A6B67"/>
    <w:rsid w:val="006A7EC1"/>
    <w:rsid w:val="006B1F19"/>
    <w:rsid w:val="006D3882"/>
    <w:rsid w:val="006D6A3D"/>
    <w:rsid w:val="006F1A71"/>
    <w:rsid w:val="0070571D"/>
    <w:rsid w:val="00742483"/>
    <w:rsid w:val="0078045B"/>
    <w:rsid w:val="007A0AEA"/>
    <w:rsid w:val="007B2E24"/>
    <w:rsid w:val="007E4D14"/>
    <w:rsid w:val="007F26A2"/>
    <w:rsid w:val="008023BA"/>
    <w:rsid w:val="00805419"/>
    <w:rsid w:val="00822B38"/>
    <w:rsid w:val="00833BE7"/>
    <w:rsid w:val="008441CD"/>
    <w:rsid w:val="00873366"/>
    <w:rsid w:val="0087544D"/>
    <w:rsid w:val="008968BB"/>
    <w:rsid w:val="008B69B5"/>
    <w:rsid w:val="008E50FB"/>
    <w:rsid w:val="008F7E56"/>
    <w:rsid w:val="009009A3"/>
    <w:rsid w:val="00903B53"/>
    <w:rsid w:val="00924D0B"/>
    <w:rsid w:val="009261A7"/>
    <w:rsid w:val="009436F8"/>
    <w:rsid w:val="009650E6"/>
    <w:rsid w:val="00970366"/>
    <w:rsid w:val="00975B5B"/>
    <w:rsid w:val="009A4B2B"/>
    <w:rsid w:val="009C3469"/>
    <w:rsid w:val="009C529D"/>
    <w:rsid w:val="00A03583"/>
    <w:rsid w:val="00A217C3"/>
    <w:rsid w:val="00A41740"/>
    <w:rsid w:val="00A43074"/>
    <w:rsid w:val="00A55667"/>
    <w:rsid w:val="00A70102"/>
    <w:rsid w:val="00A76B4E"/>
    <w:rsid w:val="00A80127"/>
    <w:rsid w:val="00A81704"/>
    <w:rsid w:val="00A82A7F"/>
    <w:rsid w:val="00AA4A85"/>
    <w:rsid w:val="00AC5605"/>
    <w:rsid w:val="00AD08C6"/>
    <w:rsid w:val="00B20339"/>
    <w:rsid w:val="00B41EB9"/>
    <w:rsid w:val="00B42C06"/>
    <w:rsid w:val="00B826E0"/>
    <w:rsid w:val="00BA295A"/>
    <w:rsid w:val="00BA54F2"/>
    <w:rsid w:val="00BD151E"/>
    <w:rsid w:val="00BD4FA5"/>
    <w:rsid w:val="00BD65C1"/>
    <w:rsid w:val="00BD6ED6"/>
    <w:rsid w:val="00BE06B1"/>
    <w:rsid w:val="00C11629"/>
    <w:rsid w:val="00C454A1"/>
    <w:rsid w:val="00C45A44"/>
    <w:rsid w:val="00C60D26"/>
    <w:rsid w:val="00C61653"/>
    <w:rsid w:val="00C76CBA"/>
    <w:rsid w:val="00C80C5B"/>
    <w:rsid w:val="00CB1E15"/>
    <w:rsid w:val="00CD4B2A"/>
    <w:rsid w:val="00D019A5"/>
    <w:rsid w:val="00D041F1"/>
    <w:rsid w:val="00D114D8"/>
    <w:rsid w:val="00D2611A"/>
    <w:rsid w:val="00D57C45"/>
    <w:rsid w:val="00D75C7B"/>
    <w:rsid w:val="00D81CC1"/>
    <w:rsid w:val="00D835ED"/>
    <w:rsid w:val="00D95CFA"/>
    <w:rsid w:val="00DA280B"/>
    <w:rsid w:val="00DA2D6F"/>
    <w:rsid w:val="00DA6906"/>
    <w:rsid w:val="00DB2B91"/>
    <w:rsid w:val="00DC0BE9"/>
    <w:rsid w:val="00DC2C66"/>
    <w:rsid w:val="00DD6F68"/>
    <w:rsid w:val="00DE6414"/>
    <w:rsid w:val="00DE7CDF"/>
    <w:rsid w:val="00E069F4"/>
    <w:rsid w:val="00E1100F"/>
    <w:rsid w:val="00E15439"/>
    <w:rsid w:val="00E1600B"/>
    <w:rsid w:val="00E3627A"/>
    <w:rsid w:val="00E52A18"/>
    <w:rsid w:val="00E71BDD"/>
    <w:rsid w:val="00E729F4"/>
    <w:rsid w:val="00E771BD"/>
    <w:rsid w:val="00E8270A"/>
    <w:rsid w:val="00E919E6"/>
    <w:rsid w:val="00E91E03"/>
    <w:rsid w:val="00E97C30"/>
    <w:rsid w:val="00EA572D"/>
    <w:rsid w:val="00EC101D"/>
    <w:rsid w:val="00EE678C"/>
    <w:rsid w:val="00EF2D17"/>
    <w:rsid w:val="00EF5679"/>
    <w:rsid w:val="00F047DE"/>
    <w:rsid w:val="00F11F72"/>
    <w:rsid w:val="00F162C3"/>
    <w:rsid w:val="00F23B55"/>
    <w:rsid w:val="00F3125C"/>
    <w:rsid w:val="00F35846"/>
    <w:rsid w:val="00F4597B"/>
    <w:rsid w:val="00F8695F"/>
    <w:rsid w:val="00F9463C"/>
    <w:rsid w:val="00FD0C5B"/>
    <w:rsid w:val="00FE3EC6"/>
    <w:rsid w:val="00FE3F3A"/>
    <w:rsid w:val="00FF2CEA"/>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28EC3"/>
  <w15:chartTrackingRefBased/>
  <w15:docId w15:val="{6C88A6C2-0E7C-F14B-8A2A-829D94F8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564B"/>
    <w:pPr>
      <w:tabs>
        <w:tab w:val="center" w:pos="4320"/>
        <w:tab w:val="right" w:pos="8640"/>
      </w:tabs>
    </w:pPr>
  </w:style>
  <w:style w:type="paragraph" w:styleId="Footer">
    <w:name w:val="footer"/>
    <w:basedOn w:val="Normal"/>
    <w:rsid w:val="0045564B"/>
    <w:pPr>
      <w:tabs>
        <w:tab w:val="center" w:pos="4320"/>
        <w:tab w:val="right" w:pos="8640"/>
      </w:tabs>
    </w:pPr>
  </w:style>
  <w:style w:type="character" w:styleId="Hyperlink">
    <w:name w:val="Hyperlink"/>
    <w:uiPriority w:val="99"/>
    <w:unhideWhenUsed/>
    <w:rsid w:val="00161893"/>
    <w:rPr>
      <w:color w:val="0563C1"/>
      <w:u w:val="single"/>
    </w:rPr>
  </w:style>
  <w:style w:type="paragraph" w:styleId="ListParagraph">
    <w:name w:val="List Paragraph"/>
    <w:basedOn w:val="Normal"/>
    <w:uiPriority w:val="34"/>
    <w:qFormat/>
    <w:rsid w:val="00A70102"/>
    <w:pPr>
      <w:widowControl w:val="0"/>
      <w:ind w:left="720"/>
      <w:contextualSpacing/>
    </w:pPr>
    <w:rPr>
      <w:snapToGrid w:val="0"/>
      <w:sz w:val="24"/>
    </w:rPr>
  </w:style>
  <w:style w:type="character" w:styleId="FollowedHyperlink">
    <w:name w:val="FollowedHyperlink"/>
    <w:basedOn w:val="DefaultParagraphFont"/>
    <w:rsid w:val="002D79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bg1008\Application%20Data\Microsoft\Templates\1OCSBL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1OCSBLTH</Template>
  <TotalTime>14</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Superintendent</vt:lpstr>
    </vt:vector>
  </TitlesOfParts>
  <Company>Okeechobee County Schools</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dc:title>
  <dc:subject/>
  <dc:creator>arbg1008</dc:creator>
  <cp:keywords/>
  <cp:lastModifiedBy>KEITH, CASSANDRA</cp:lastModifiedBy>
  <cp:revision>2</cp:revision>
  <cp:lastPrinted>2024-10-29T20:45:00Z</cp:lastPrinted>
  <dcterms:created xsi:type="dcterms:W3CDTF">2025-06-30T21:11:00Z</dcterms:created>
  <dcterms:modified xsi:type="dcterms:W3CDTF">2025-06-30T21:11:00Z</dcterms:modified>
</cp:coreProperties>
</file>